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6EAB" w14:textId="34DFC715" w:rsidR="00C07847" w:rsidRDefault="00C07847" w:rsidP="00DE3284">
      <w:pPr>
        <w:jc w:val="center"/>
        <w:rPr>
          <w:b/>
          <w:bCs/>
          <w:color w:val="00B0F0"/>
          <w:sz w:val="32"/>
          <w:szCs w:val="32"/>
        </w:rPr>
      </w:pPr>
      <w:r w:rsidRPr="00DE3284">
        <w:rPr>
          <w:b/>
          <w:bCs/>
          <w:color w:val="00B0F0"/>
          <w:sz w:val="32"/>
          <w:szCs w:val="32"/>
        </w:rPr>
        <w:t>AYUDAS Y SUBVENCIONES</w:t>
      </w:r>
    </w:p>
    <w:p w14:paraId="5E068FF1" w14:textId="0D83F767" w:rsidR="00C625CB" w:rsidRPr="0046134A" w:rsidRDefault="00C625CB" w:rsidP="0046134A">
      <w:pPr>
        <w:jc w:val="right"/>
      </w:pPr>
      <w:r>
        <w:t>Fecha de última actualización: ________________</w:t>
      </w:r>
    </w:p>
    <w:p w14:paraId="0A6B6E1E" w14:textId="77777777" w:rsidR="00FB1EED" w:rsidRDefault="00FB1EED" w:rsidP="00C07847">
      <w:pPr>
        <w:jc w:val="both"/>
      </w:pPr>
      <w:r w:rsidRPr="00463FF4">
        <w:rPr>
          <w:u w:val="single"/>
        </w:rPr>
        <w:t>EJERCICIO 2022</w:t>
      </w:r>
      <w:r>
        <w:t>:</w:t>
      </w:r>
    </w:p>
    <w:p w14:paraId="6CFBEA60" w14:textId="055E6987" w:rsidR="00DE3284" w:rsidRDefault="00293219" w:rsidP="00C07847">
      <w:pPr>
        <w:jc w:val="both"/>
      </w:pPr>
      <w:r>
        <w:t>COMUNIDAD DE BIENES BAUDET</w:t>
      </w:r>
      <w:r w:rsidR="009759FC">
        <w:t xml:space="preserve"> MARIA CRISTINA Y BEATRIZ</w:t>
      </w:r>
      <w:r>
        <w:t>,</w:t>
      </w:r>
      <w:r w:rsidR="00DE3284" w:rsidRPr="00DE3284">
        <w:t xml:space="preserve"> </w:t>
      </w:r>
      <w:r w:rsidR="00374D96">
        <w:t xml:space="preserve">en este periodo no hemos superado </w:t>
      </w:r>
      <w:r w:rsidR="00A65FB8">
        <w:t>el importe de 60.000,00 E en subvenciones de la Comunidad Autónoma de Canarias, ni ha superado el importe de 100.000,00€ bien de cabildos o ayuntamientos. Mostramos del Sistema Nacional de Publicidad de Subvenciones y ayudas Públicas BDNS la información por este periodo.</w:t>
      </w:r>
    </w:p>
    <w:p w14:paraId="6D6751FA" w14:textId="12820C16" w:rsidR="00A65FB8" w:rsidRDefault="00FE4035" w:rsidP="00C07847">
      <w:pPr>
        <w:jc w:val="both"/>
      </w:pPr>
      <w:r w:rsidRPr="00FE4035">
        <w:drawing>
          <wp:inline distT="0" distB="0" distL="0" distR="0" wp14:anchorId="15CD12B1" wp14:editId="5A56CD5C">
            <wp:extent cx="5400040" cy="1105231"/>
            <wp:effectExtent l="0" t="0" r="0" b="0"/>
            <wp:docPr id="1320219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165" cy="110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CA782" w14:textId="1BF7BFE1" w:rsidR="00FB1EED" w:rsidRDefault="00FB1EED" w:rsidP="00C07847">
      <w:pPr>
        <w:jc w:val="both"/>
      </w:pPr>
      <w:r w:rsidRPr="00463FF4">
        <w:rPr>
          <w:u w:val="single"/>
        </w:rPr>
        <w:t>EJERCICIO 2023</w:t>
      </w:r>
      <w:r>
        <w:t>:</w:t>
      </w:r>
    </w:p>
    <w:p w14:paraId="06FB5B1F" w14:textId="6DEACF02" w:rsidR="00FB1EED" w:rsidRDefault="001C17EC" w:rsidP="00C07847">
      <w:pPr>
        <w:jc w:val="both"/>
      </w:pPr>
      <w:r>
        <w:t>COMUNIDAD DE BIENES BAUDET</w:t>
      </w:r>
      <w:r w:rsidR="009759FC">
        <w:t xml:space="preserve"> MARIA CRISTINA Y BEATRIZ</w:t>
      </w:r>
      <w:r>
        <w:t>,</w:t>
      </w:r>
      <w:r w:rsidR="00FB1EED" w:rsidRPr="00DE3284">
        <w:t xml:space="preserve"> ha recibido</w:t>
      </w:r>
      <w:r w:rsidR="00FB1EED">
        <w:t xml:space="preserve"> ayuda / subvención de organismo de administraciones </w:t>
      </w:r>
      <w:r w:rsidR="00844FBB">
        <w:t>públicas</w:t>
      </w:r>
      <w:r w:rsidR="00FB1EED">
        <w:t xml:space="preserve"> </w:t>
      </w:r>
      <w:r w:rsidR="00844FBB">
        <w:t>que se encuentran reflejados en el Sistema Nacional de Publicidad de Subvenciones y ayudas Públicas BDNS</w:t>
      </w:r>
      <w:r w:rsidR="008A5BA4">
        <w:t xml:space="preserve"> y se ajusta a lo establecido en la Ley Orgánica 2/2018, de 5 de diciembre de Protección de datos personales y garantía de loa derechos digitales.</w:t>
      </w:r>
    </w:p>
    <w:p w14:paraId="5BAB1321" w14:textId="4F4BBF30" w:rsidR="00FB1EED" w:rsidRDefault="00FE4035" w:rsidP="00C07847">
      <w:pPr>
        <w:jc w:val="both"/>
      </w:pPr>
      <w:r w:rsidRPr="00FE4035">
        <w:drawing>
          <wp:inline distT="0" distB="0" distL="0" distR="0" wp14:anchorId="752CA34E" wp14:editId="4134E686">
            <wp:extent cx="5400040" cy="1852654"/>
            <wp:effectExtent l="0" t="0" r="0" b="0"/>
            <wp:docPr id="9164569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162" cy="185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A0DBF" w14:textId="5B4F0302" w:rsidR="00264073" w:rsidRPr="00A31154" w:rsidRDefault="00332CDD" w:rsidP="00A31154">
      <w:pPr>
        <w:jc w:val="both"/>
      </w:pPr>
      <w:r>
        <w:t xml:space="preserve">Acceso a la información en formato PDF y </w:t>
      </w:r>
      <w:commentRangeStart w:id="0"/>
      <w:r>
        <w:t>editable</w:t>
      </w:r>
      <w:commentRangeEnd w:id="0"/>
      <w:r>
        <w:rPr>
          <w:rStyle w:val="Refdecomentario"/>
        </w:rPr>
        <w:commentReference w:id="0"/>
      </w:r>
      <w:r>
        <w:t>.</w:t>
      </w:r>
    </w:p>
    <w:p w14:paraId="3D1F1DCF" w14:textId="77777777" w:rsidR="00C625CB" w:rsidRDefault="00C625CB" w:rsidP="00A31154">
      <w:pPr>
        <w:rPr>
          <w:b/>
          <w:bCs/>
          <w:color w:val="00B0F0"/>
          <w:sz w:val="28"/>
          <w:szCs w:val="28"/>
        </w:rPr>
      </w:pPr>
    </w:p>
    <w:sectPr w:rsidR="00C62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RANCISCO JAVIER SANTANA HERNANDEZ" w:date="2024-03-26T15:07:00Z" w:initials="A">
    <w:p w14:paraId="647B7AFA" w14:textId="77777777" w:rsidR="00332CDD" w:rsidRDefault="00332CDD" w:rsidP="00332CDD">
      <w:pPr>
        <w:pStyle w:val="Textocomentario"/>
      </w:pPr>
      <w:r>
        <w:rPr>
          <w:rStyle w:val="Refdecomentario"/>
        </w:rPr>
        <w:annotationRef/>
      </w:r>
      <w:r>
        <w:t>COLOCAR EL DOCUMENTO BDNS TANTO EN PDF COMO EXCEL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7B7A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328185" w16cex:dateUtc="2024-03-26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7B7AFA" w16cid:durableId="463281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04B8"/>
    <w:multiLevelType w:val="multilevel"/>
    <w:tmpl w:val="6B2E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91FC3"/>
    <w:multiLevelType w:val="multilevel"/>
    <w:tmpl w:val="4D26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6C14CC"/>
    <w:multiLevelType w:val="hybridMultilevel"/>
    <w:tmpl w:val="0E4E0780"/>
    <w:lvl w:ilvl="0" w:tplc="03947D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350FB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56A6C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99032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D04A19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5F05C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70E13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93E8C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89CBD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344E4C0C"/>
    <w:multiLevelType w:val="hybridMultilevel"/>
    <w:tmpl w:val="548E608C"/>
    <w:lvl w:ilvl="0" w:tplc="3386FB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766E2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F7EB5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A7CD8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33253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A1EA0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B986C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B9ED5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DA23A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3D8610AF"/>
    <w:multiLevelType w:val="hybridMultilevel"/>
    <w:tmpl w:val="5CA210D6"/>
    <w:lvl w:ilvl="0" w:tplc="496C13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C2C299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CB2A7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80465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22CC5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3B048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31A47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2D22BC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096F9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" w15:restartNumberingAfterBreak="0">
    <w:nsid w:val="40506BCB"/>
    <w:multiLevelType w:val="hybridMultilevel"/>
    <w:tmpl w:val="2C6CB744"/>
    <w:lvl w:ilvl="0" w:tplc="5A281B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FC60C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AC847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1BEFA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6C8DA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0560A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8587F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C2C7C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E2AFD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 w15:restartNumberingAfterBreak="0">
    <w:nsid w:val="47C105D2"/>
    <w:multiLevelType w:val="hybridMultilevel"/>
    <w:tmpl w:val="60DC3734"/>
    <w:lvl w:ilvl="0" w:tplc="46DE3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9C3F2D"/>
    <w:multiLevelType w:val="hybridMultilevel"/>
    <w:tmpl w:val="E9A8866C"/>
    <w:lvl w:ilvl="0" w:tplc="76921E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C784A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6024A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872EB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66227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190A6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41A67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ADECA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A54E3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54EE017B"/>
    <w:multiLevelType w:val="hybridMultilevel"/>
    <w:tmpl w:val="F34C3CD8"/>
    <w:lvl w:ilvl="0" w:tplc="7EF26B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E746B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28C42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4EC82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32CE3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1A443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A3462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7CA24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F4250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5B48165F"/>
    <w:multiLevelType w:val="multilevel"/>
    <w:tmpl w:val="EC6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4836D5"/>
    <w:multiLevelType w:val="hybridMultilevel"/>
    <w:tmpl w:val="C368F738"/>
    <w:lvl w:ilvl="0" w:tplc="4A60B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332A6"/>
    <w:multiLevelType w:val="hybridMultilevel"/>
    <w:tmpl w:val="70DC3A40"/>
    <w:lvl w:ilvl="0" w:tplc="2C4CC6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DC6E4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A940F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24C95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7E2AE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B54DA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A4406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6A461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1F02B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2" w15:restartNumberingAfterBreak="0">
    <w:nsid w:val="749A7B53"/>
    <w:multiLevelType w:val="hybridMultilevel"/>
    <w:tmpl w:val="F306CA02"/>
    <w:lvl w:ilvl="0" w:tplc="4C18B1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7A41D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13691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15C4F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DBE68E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22AB1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04477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5BE6E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758F5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78A058EA"/>
    <w:multiLevelType w:val="hybridMultilevel"/>
    <w:tmpl w:val="7F2AF36A"/>
    <w:lvl w:ilvl="0" w:tplc="AA2247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39EB5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9A2D9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0C0E9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030E9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6D670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FCCA4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B6829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53CD6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806895147">
    <w:abstractNumId w:val="11"/>
  </w:num>
  <w:num w:numId="2" w16cid:durableId="1641685656">
    <w:abstractNumId w:val="8"/>
  </w:num>
  <w:num w:numId="3" w16cid:durableId="588391062">
    <w:abstractNumId w:val="12"/>
  </w:num>
  <w:num w:numId="4" w16cid:durableId="1105878306">
    <w:abstractNumId w:val="3"/>
  </w:num>
  <w:num w:numId="5" w16cid:durableId="826092886">
    <w:abstractNumId w:val="13"/>
  </w:num>
  <w:num w:numId="6" w16cid:durableId="1049495722">
    <w:abstractNumId w:val="10"/>
  </w:num>
  <w:num w:numId="7" w16cid:durableId="701782716">
    <w:abstractNumId w:val="6"/>
  </w:num>
  <w:num w:numId="8" w16cid:durableId="1968663347">
    <w:abstractNumId w:val="9"/>
  </w:num>
  <w:num w:numId="9" w16cid:durableId="1985352091">
    <w:abstractNumId w:val="0"/>
  </w:num>
  <w:num w:numId="10" w16cid:durableId="192574432">
    <w:abstractNumId w:val="1"/>
  </w:num>
  <w:num w:numId="11" w16cid:durableId="1447577767">
    <w:abstractNumId w:val="2"/>
  </w:num>
  <w:num w:numId="12" w16cid:durableId="847449489">
    <w:abstractNumId w:val="4"/>
  </w:num>
  <w:num w:numId="13" w16cid:durableId="792361697">
    <w:abstractNumId w:val="5"/>
  </w:num>
  <w:num w:numId="14" w16cid:durableId="6337571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ANCISCO JAVIER SANTANA HERNANDEZ">
    <w15:presenceInfo w15:providerId="AD" w15:userId="S::despacho@asesoriafj.com::1bc597c0-d2a3-4607-935a-352fc92abb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85"/>
    <w:rsid w:val="00012769"/>
    <w:rsid w:val="0001362C"/>
    <w:rsid w:val="00016DD5"/>
    <w:rsid w:val="00023649"/>
    <w:rsid w:val="000338BE"/>
    <w:rsid w:val="000357EE"/>
    <w:rsid w:val="00052A94"/>
    <w:rsid w:val="000531B1"/>
    <w:rsid w:val="0007341D"/>
    <w:rsid w:val="00075EB8"/>
    <w:rsid w:val="000814EE"/>
    <w:rsid w:val="000819ED"/>
    <w:rsid w:val="0008278E"/>
    <w:rsid w:val="000A094D"/>
    <w:rsid w:val="000A0A1A"/>
    <w:rsid w:val="000A42FE"/>
    <w:rsid w:val="000B126F"/>
    <w:rsid w:val="000B7A44"/>
    <w:rsid w:val="000C108A"/>
    <w:rsid w:val="000C4840"/>
    <w:rsid w:val="000D070C"/>
    <w:rsid w:val="000D276D"/>
    <w:rsid w:val="000D4B54"/>
    <w:rsid w:val="000E2F5B"/>
    <w:rsid w:val="000F5591"/>
    <w:rsid w:val="00114B65"/>
    <w:rsid w:val="0012281A"/>
    <w:rsid w:val="0013315E"/>
    <w:rsid w:val="00142E77"/>
    <w:rsid w:val="001549F4"/>
    <w:rsid w:val="001601F2"/>
    <w:rsid w:val="00164A97"/>
    <w:rsid w:val="00175F9B"/>
    <w:rsid w:val="00177476"/>
    <w:rsid w:val="0018561C"/>
    <w:rsid w:val="001A1D05"/>
    <w:rsid w:val="001C17EC"/>
    <w:rsid w:val="001C32D1"/>
    <w:rsid w:val="001D630E"/>
    <w:rsid w:val="001E7F43"/>
    <w:rsid w:val="001F397C"/>
    <w:rsid w:val="002102AD"/>
    <w:rsid w:val="0023707E"/>
    <w:rsid w:val="0023764F"/>
    <w:rsid w:val="002413C5"/>
    <w:rsid w:val="002448F6"/>
    <w:rsid w:val="00264073"/>
    <w:rsid w:val="00267552"/>
    <w:rsid w:val="00273FFD"/>
    <w:rsid w:val="0027715A"/>
    <w:rsid w:val="00293219"/>
    <w:rsid w:val="002C401E"/>
    <w:rsid w:val="002F67F8"/>
    <w:rsid w:val="00311727"/>
    <w:rsid w:val="00327560"/>
    <w:rsid w:val="00332CDD"/>
    <w:rsid w:val="003431D7"/>
    <w:rsid w:val="003442DC"/>
    <w:rsid w:val="003656EE"/>
    <w:rsid w:val="00374D96"/>
    <w:rsid w:val="003A50BD"/>
    <w:rsid w:val="003B0901"/>
    <w:rsid w:val="003B1219"/>
    <w:rsid w:val="003B551D"/>
    <w:rsid w:val="003C1F4F"/>
    <w:rsid w:val="003C74EE"/>
    <w:rsid w:val="003D1341"/>
    <w:rsid w:val="003D26F4"/>
    <w:rsid w:val="003D5E21"/>
    <w:rsid w:val="003E0CBC"/>
    <w:rsid w:val="003E21A3"/>
    <w:rsid w:val="00403332"/>
    <w:rsid w:val="00415941"/>
    <w:rsid w:val="00435426"/>
    <w:rsid w:val="004379E2"/>
    <w:rsid w:val="00443599"/>
    <w:rsid w:val="00457818"/>
    <w:rsid w:val="0046134A"/>
    <w:rsid w:val="00463FF4"/>
    <w:rsid w:val="00470333"/>
    <w:rsid w:val="00472B1A"/>
    <w:rsid w:val="004816D2"/>
    <w:rsid w:val="004C2EC8"/>
    <w:rsid w:val="004C59A4"/>
    <w:rsid w:val="004F7265"/>
    <w:rsid w:val="00500099"/>
    <w:rsid w:val="00504CD8"/>
    <w:rsid w:val="0052004A"/>
    <w:rsid w:val="00526C33"/>
    <w:rsid w:val="005369FE"/>
    <w:rsid w:val="00541D3D"/>
    <w:rsid w:val="00550656"/>
    <w:rsid w:val="00554324"/>
    <w:rsid w:val="0058741F"/>
    <w:rsid w:val="00590057"/>
    <w:rsid w:val="00591C6E"/>
    <w:rsid w:val="005B5C44"/>
    <w:rsid w:val="005B7DD9"/>
    <w:rsid w:val="005C0850"/>
    <w:rsid w:val="005C7284"/>
    <w:rsid w:val="005D0A8A"/>
    <w:rsid w:val="005D5C95"/>
    <w:rsid w:val="005E536F"/>
    <w:rsid w:val="005F715E"/>
    <w:rsid w:val="00607216"/>
    <w:rsid w:val="0062086D"/>
    <w:rsid w:val="006248AE"/>
    <w:rsid w:val="00635F47"/>
    <w:rsid w:val="0063751B"/>
    <w:rsid w:val="0065147B"/>
    <w:rsid w:val="00671B6A"/>
    <w:rsid w:val="006723FD"/>
    <w:rsid w:val="006869AB"/>
    <w:rsid w:val="0069021D"/>
    <w:rsid w:val="006956DE"/>
    <w:rsid w:val="007031BD"/>
    <w:rsid w:val="0071188E"/>
    <w:rsid w:val="0071534F"/>
    <w:rsid w:val="00716D3D"/>
    <w:rsid w:val="007357D4"/>
    <w:rsid w:val="00740DA1"/>
    <w:rsid w:val="00747D9D"/>
    <w:rsid w:val="00751161"/>
    <w:rsid w:val="00756195"/>
    <w:rsid w:val="007629F5"/>
    <w:rsid w:val="00775279"/>
    <w:rsid w:val="00792F90"/>
    <w:rsid w:val="00797597"/>
    <w:rsid w:val="007A5719"/>
    <w:rsid w:val="007D5DC0"/>
    <w:rsid w:val="007F71A7"/>
    <w:rsid w:val="007F77B2"/>
    <w:rsid w:val="00802745"/>
    <w:rsid w:val="00804D02"/>
    <w:rsid w:val="00804DCA"/>
    <w:rsid w:val="008118A5"/>
    <w:rsid w:val="008305C0"/>
    <w:rsid w:val="00837BF0"/>
    <w:rsid w:val="00844FBB"/>
    <w:rsid w:val="00845810"/>
    <w:rsid w:val="00873E9B"/>
    <w:rsid w:val="00874435"/>
    <w:rsid w:val="0088709A"/>
    <w:rsid w:val="0089238D"/>
    <w:rsid w:val="008A5BA4"/>
    <w:rsid w:val="008B198B"/>
    <w:rsid w:val="008B4EAF"/>
    <w:rsid w:val="008B59E0"/>
    <w:rsid w:val="008B5E67"/>
    <w:rsid w:val="008D33BB"/>
    <w:rsid w:val="00902D4D"/>
    <w:rsid w:val="00923400"/>
    <w:rsid w:val="00927EF2"/>
    <w:rsid w:val="0094335F"/>
    <w:rsid w:val="009759FC"/>
    <w:rsid w:val="0097784A"/>
    <w:rsid w:val="0099623B"/>
    <w:rsid w:val="009A7DCB"/>
    <w:rsid w:val="009D696B"/>
    <w:rsid w:val="009F3A85"/>
    <w:rsid w:val="00A17D22"/>
    <w:rsid w:val="00A31154"/>
    <w:rsid w:val="00A32175"/>
    <w:rsid w:val="00A42A66"/>
    <w:rsid w:val="00A47DDD"/>
    <w:rsid w:val="00A51829"/>
    <w:rsid w:val="00A56A2C"/>
    <w:rsid w:val="00A60583"/>
    <w:rsid w:val="00A64416"/>
    <w:rsid w:val="00A6534E"/>
    <w:rsid w:val="00A65FB8"/>
    <w:rsid w:val="00A77798"/>
    <w:rsid w:val="00A818AB"/>
    <w:rsid w:val="00A81E85"/>
    <w:rsid w:val="00A84B87"/>
    <w:rsid w:val="00A85F04"/>
    <w:rsid w:val="00A921F1"/>
    <w:rsid w:val="00AA1F0E"/>
    <w:rsid w:val="00AA5725"/>
    <w:rsid w:val="00AB3963"/>
    <w:rsid w:val="00AD7DC4"/>
    <w:rsid w:val="00AE18B3"/>
    <w:rsid w:val="00AE4952"/>
    <w:rsid w:val="00AF4DC3"/>
    <w:rsid w:val="00AF5085"/>
    <w:rsid w:val="00B04902"/>
    <w:rsid w:val="00B0514E"/>
    <w:rsid w:val="00B1276B"/>
    <w:rsid w:val="00B26AC5"/>
    <w:rsid w:val="00B3585B"/>
    <w:rsid w:val="00B42818"/>
    <w:rsid w:val="00B710DD"/>
    <w:rsid w:val="00B71397"/>
    <w:rsid w:val="00B77405"/>
    <w:rsid w:val="00BB53E0"/>
    <w:rsid w:val="00BE4731"/>
    <w:rsid w:val="00C07847"/>
    <w:rsid w:val="00C07BB3"/>
    <w:rsid w:val="00C16E18"/>
    <w:rsid w:val="00C27C85"/>
    <w:rsid w:val="00C4435E"/>
    <w:rsid w:val="00C54BD7"/>
    <w:rsid w:val="00C625CB"/>
    <w:rsid w:val="00C67632"/>
    <w:rsid w:val="00C82387"/>
    <w:rsid w:val="00C85A76"/>
    <w:rsid w:val="00C94AB4"/>
    <w:rsid w:val="00CA1E9B"/>
    <w:rsid w:val="00CA53AF"/>
    <w:rsid w:val="00CA7711"/>
    <w:rsid w:val="00CB15DF"/>
    <w:rsid w:val="00CB3C9F"/>
    <w:rsid w:val="00CC2E08"/>
    <w:rsid w:val="00CC7DD6"/>
    <w:rsid w:val="00CE0C14"/>
    <w:rsid w:val="00CE2543"/>
    <w:rsid w:val="00CE4DA1"/>
    <w:rsid w:val="00CF2E18"/>
    <w:rsid w:val="00CF7A1C"/>
    <w:rsid w:val="00D04570"/>
    <w:rsid w:val="00D13EC2"/>
    <w:rsid w:val="00D26F70"/>
    <w:rsid w:val="00D317DB"/>
    <w:rsid w:val="00D317DE"/>
    <w:rsid w:val="00D45F11"/>
    <w:rsid w:val="00D53C0D"/>
    <w:rsid w:val="00D56868"/>
    <w:rsid w:val="00D70994"/>
    <w:rsid w:val="00D75D3D"/>
    <w:rsid w:val="00D91688"/>
    <w:rsid w:val="00DB102B"/>
    <w:rsid w:val="00DB47FC"/>
    <w:rsid w:val="00DB6C51"/>
    <w:rsid w:val="00DC300F"/>
    <w:rsid w:val="00DD00B2"/>
    <w:rsid w:val="00DD09B0"/>
    <w:rsid w:val="00DD1326"/>
    <w:rsid w:val="00DD526F"/>
    <w:rsid w:val="00DE3284"/>
    <w:rsid w:val="00DF4E73"/>
    <w:rsid w:val="00E02F0B"/>
    <w:rsid w:val="00E15C39"/>
    <w:rsid w:val="00E40BF4"/>
    <w:rsid w:val="00E50A60"/>
    <w:rsid w:val="00E60F5F"/>
    <w:rsid w:val="00E64C5D"/>
    <w:rsid w:val="00E73412"/>
    <w:rsid w:val="00E7356A"/>
    <w:rsid w:val="00E75E6E"/>
    <w:rsid w:val="00E84120"/>
    <w:rsid w:val="00E917AB"/>
    <w:rsid w:val="00E94BB1"/>
    <w:rsid w:val="00E96A45"/>
    <w:rsid w:val="00EA146B"/>
    <w:rsid w:val="00EC35C1"/>
    <w:rsid w:val="00EC3FD4"/>
    <w:rsid w:val="00EC435F"/>
    <w:rsid w:val="00ED4EE6"/>
    <w:rsid w:val="00EE28E2"/>
    <w:rsid w:val="00EF468D"/>
    <w:rsid w:val="00F023D7"/>
    <w:rsid w:val="00F2625C"/>
    <w:rsid w:val="00F27FEF"/>
    <w:rsid w:val="00F37E22"/>
    <w:rsid w:val="00F5158D"/>
    <w:rsid w:val="00F60D13"/>
    <w:rsid w:val="00F6482E"/>
    <w:rsid w:val="00FA43FE"/>
    <w:rsid w:val="00FA6243"/>
    <w:rsid w:val="00FB1EED"/>
    <w:rsid w:val="00FB6C6C"/>
    <w:rsid w:val="00FD713F"/>
    <w:rsid w:val="00FE4035"/>
    <w:rsid w:val="00FE7F4E"/>
    <w:rsid w:val="00FF12D9"/>
    <w:rsid w:val="00FF1E1A"/>
    <w:rsid w:val="00FF28CC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618B"/>
  <w15:chartTrackingRefBased/>
  <w15:docId w15:val="{7AF14615-AD38-40E0-BC9E-1E770316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7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7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7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7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7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7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7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7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7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7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7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7C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7C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7C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7C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7C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7C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7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7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7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7C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7C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7C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7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7C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7C85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AA57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57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57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57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572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2281A"/>
    <w:rPr>
      <w:color w:val="0000FF"/>
      <w:u w:val="single"/>
    </w:rPr>
  </w:style>
  <w:style w:type="paragraph" w:customStyle="1" w:styleId="Default">
    <w:name w:val="Default"/>
    <w:rsid w:val="002C401E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kern w:val="0"/>
      <w:sz w:val="24"/>
      <w:szCs w:val="24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A1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1070-2E7C-4497-8A16-CA4E9E7A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SANTANA HERNANDEZ</dc:creator>
  <cp:keywords/>
  <dc:description/>
  <cp:lastModifiedBy>FRANCISCO JAVIER SANTANA HERNANDEZ</cp:lastModifiedBy>
  <cp:revision>4</cp:revision>
  <cp:lastPrinted>2024-04-05T13:27:00Z</cp:lastPrinted>
  <dcterms:created xsi:type="dcterms:W3CDTF">2024-04-24T16:48:00Z</dcterms:created>
  <dcterms:modified xsi:type="dcterms:W3CDTF">2024-04-24T16:50:00Z</dcterms:modified>
</cp:coreProperties>
</file>